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ANEXO IV – DECLARAÇÃO</w:t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color w:val="auto"/>
        </w:rPr>
      </w:pPr>
      <w:r>
        <w:rPr>
          <w:color w:val="auto"/>
        </w:rPr>
        <w:t>Declaramos que o(a) estudante ___________________________________________________, matrícula n° _______________, não mantém vínculo empregatício e nem acumula bolsa de qualquer natureza (incluindo bolsas de outros programas, exceto auxílios para manutenção, alimentação e moradia), inclusive da própria instituição, e que não concluirá seu curso de graduação antes do término da bolsa (Julho de 201</w:t>
      </w:r>
      <w:r>
        <w:rPr>
          <w:color w:val="auto"/>
        </w:rPr>
        <w:t>9</w:t>
      </w:r>
      <w:r>
        <w:rPr>
          <w:color w:val="auto"/>
        </w:rPr>
        <w:t>), conforme exigências do edital de seleção.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Viçosa,         de                             de 201</w:t>
      </w:r>
      <w:r>
        <w:rPr/>
        <w:t>8</w:t>
      </w:r>
      <w:r>
        <w:rPr/>
        <w:t>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Cabealho"/>
        <w:spacing w:lineRule="atLeast" w:line="200" w:before="120" w:after="0"/>
        <w:jc w:val="left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___</w:t>
      </w:r>
      <w:r>
        <w:rPr>
          <w:b/>
          <w:bCs/>
          <w:sz w:val="24"/>
          <w:szCs w:val="24"/>
        </w:rPr>
        <w:t>___________________________                    _________________________________</w:t>
      </w:r>
    </w:p>
    <w:p>
      <w:pPr>
        <w:pStyle w:val="Normal"/>
        <w:spacing w:lineRule="auto" w:line="360"/>
        <w:jc w:val="left"/>
        <w:rPr/>
      </w:pPr>
      <w:r>
        <w:rPr>
          <w:b/>
          <w:bCs/>
        </w:rPr>
        <w:t xml:space="preserve">                  </w:t>
      </w:r>
      <w:r>
        <w:rPr>
          <w:b/>
          <w:bCs/>
        </w:rPr>
        <w:t>Assinatura do(a) Estudante                               Assinatura do(a) Orientador(a)</w:t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567" w:top="623" w:footer="1134" w:bottom="1191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0"/>
        </w:numPr>
        <w:ind w:left="0" w:righ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0"/>
        <w:rPr/>
      </w:pPr>
      <w:r>
        <w:rPr/>
      </w:r>
    </w:p>
    <w:sectPr>
      <w:type w:val="continuous"/>
      <w:pgSz w:w="11906" w:h="16838"/>
      <w:pgMar w:left="1134" w:right="1134" w:header="567" w:top="623" w:footer="1134" w:bottom="1191" w:gutter="0"/>
      <w:cols w:num="2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default"/>
  </w:font>
  <w:font w:name="Symbol">
    <w:charset w:val="01"/>
    <w:family w:val="roman"/>
    <w:pitch w:val="variable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default"/>
  </w:font>
  <w:font w:name="Verdana"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9210" cy="111760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" cy="11176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.3pt;height:8.8pt;margin-top:0.05pt;mso-position-vertical-relative:text;margin-left:239.8pt;mso-position-horizontal:center;mso-position-horizontal-relative:margin">
              <v:textbox inset="0.000694444444444444in,0.000694444444444444in,0.000694444444444444in,0.000694444444444444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1332" w:type="dxa"/>
      <w:jc w:val="left"/>
      <w:tblInd w:w="-564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65" w:type="dxa"/>
        <w:bottom w:w="0" w:type="dxa"/>
        <w:right w:w="70" w:type="dxa"/>
      </w:tblCellMar>
    </w:tblPr>
    <w:tblGrid>
      <w:gridCol w:w="1801"/>
      <w:gridCol w:w="5660"/>
      <w:gridCol w:w="3871"/>
    </w:tblGrid>
    <w:tr>
      <w:trPr>
        <w:trHeight w:val="1127" w:hRule="atLeast"/>
      </w:trPr>
      <w:tc>
        <w:tcPr>
          <w:tcW w:w="18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  <w:tcMar>
            <w:left w:w="65" w:type="dxa"/>
          </w:tcMar>
        </w:tcPr>
        <w:p>
          <w:pPr>
            <w:pStyle w:val="Normal"/>
            <w:snapToGrid w:val="false"/>
            <w:ind w:left="0" w:right="-352" w:hanging="0"/>
            <w:jc w:val="both"/>
            <w:rPr>
              <w:rFonts w:ascii="Arial" w:hAnsi="Arial" w:eastAsia="Arial" w:cs="Arial"/>
            </w:rPr>
          </w:pPr>
          <w:r>
            <w:drawing>
              <wp:anchor behindDoc="1" distT="0" distB="0" distL="114935" distR="114935" simplePos="0" locked="0" layoutInCell="1" allowOverlap="1" relativeHeight="5">
                <wp:simplePos x="0" y="0"/>
                <wp:positionH relativeFrom="column">
                  <wp:posOffset>98425</wp:posOffset>
                </wp:positionH>
                <wp:positionV relativeFrom="paragraph">
                  <wp:posOffset>56515</wp:posOffset>
                </wp:positionV>
                <wp:extent cx="756285" cy="603885"/>
                <wp:effectExtent l="0" t="0" r="0" b="0"/>
                <wp:wrapNone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603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Arial" w:cs="Arial" w:ascii="Arial" w:hAnsi="Arial"/>
            </w:rPr>
            <w:t xml:space="preserve"> </w:t>
          </w:r>
          <w:r>
            <w:rPr>
              <w:rFonts w:eastAsia="Arial" w:cs="Arial" w:ascii="Arial" w:hAnsi="Arial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>
          <w:pPr>
            <w:pStyle w:val="Normal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  <w:p>
          <w:pPr>
            <w:pStyle w:val="Normal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  <w:p>
          <w:pPr>
            <w:pStyle w:val="Normal"/>
            <w:jc w:val="center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</w:tc>
      <w:tc>
        <w:tcPr>
          <w:tcW w:w="5660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Ttulo2"/>
            <w:numPr>
              <w:ilvl w:val="1"/>
              <w:numId w:val="1"/>
            </w:numPr>
            <w:snapToGrid w:val="false"/>
            <w:ind w:left="576" w:right="0" w:hanging="576"/>
            <w:jc w:val="center"/>
            <w:rPr>
              <w:rFonts w:ascii="Arial" w:hAnsi="Arial" w:cs="Arial"/>
              <w:b w:val="false"/>
              <w:b w:val="false"/>
              <w:sz w:val="20"/>
              <w:szCs w:val="20"/>
            </w:rPr>
          </w:pPr>
          <w:r>
            <w:rPr>
              <w:rFonts w:cs="Arial" w:ascii="Arial" w:hAnsi="Arial"/>
              <w:b w:val="false"/>
              <w:sz w:val="20"/>
              <w:szCs w:val="20"/>
            </w:rPr>
          </w:r>
        </w:p>
        <w:p>
          <w:pPr>
            <w:pStyle w:val="Ttulo2"/>
            <w:numPr>
              <w:ilvl w:val="1"/>
              <w:numId w:val="1"/>
            </w:numPr>
            <w:ind w:left="576" w:right="0" w:hanging="576"/>
            <w:jc w:val="both"/>
            <w:rPr>
              <w:rFonts w:ascii="Arial" w:hAnsi="Arial" w:cs="Arial"/>
              <w:b w:val="false"/>
              <w:b w:val="false"/>
              <w:sz w:val="20"/>
            </w:rPr>
          </w:pPr>
          <w:r>
            <w:rPr>
              <w:rFonts w:cs="Arial" w:ascii="Arial" w:hAnsi="Arial"/>
              <w:b w:val="false"/>
              <w:sz w:val="20"/>
            </w:rPr>
            <w:t>UNIVERSIDADE FEDERAL DE VIÇOSA</w:t>
          </w:r>
        </w:p>
        <w:p>
          <w:pPr>
            <w:pStyle w:val="Ttulo2"/>
            <w:numPr>
              <w:ilvl w:val="1"/>
              <w:numId w:val="1"/>
            </w:numPr>
            <w:ind w:left="576" w:right="0" w:hanging="576"/>
            <w:jc w:val="both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  <w:t>PRÓ-REITORIA DE ENSINO</w:t>
          </w:r>
        </w:p>
        <w:p>
          <w:pPr>
            <w:pStyle w:val="Ttulo2"/>
            <w:numPr>
              <w:ilvl w:val="1"/>
              <w:numId w:val="1"/>
            </w:numPr>
            <w:ind w:left="576" w:right="0" w:hanging="576"/>
            <w:jc w:val="both"/>
            <w:rPr>
              <w:rFonts w:ascii="Arial" w:hAnsi="Arial" w:cs="Arial"/>
              <w:b w:val="false"/>
              <w:b w:val="false"/>
              <w:sz w:val="20"/>
            </w:rPr>
          </w:pPr>
          <w:r>
            <w:rPr>
              <w:rFonts w:cs="Arial" w:ascii="Arial" w:hAnsi="Arial"/>
              <w:b w:val="false"/>
              <w:sz w:val="20"/>
            </w:rPr>
            <w:t>36570-000: VIÇOSA - MG BRASIL</w:t>
          </w:r>
        </w:p>
        <w:p>
          <w:pPr>
            <w:pStyle w:val="Normal"/>
            <w:jc w:val="both"/>
            <w:rPr/>
          </w:pPr>
          <w:r>
            <w:rPr>
              <w:rFonts w:cs="Arial" w:ascii="Arial" w:hAnsi="Arial"/>
              <w:b/>
              <w:sz w:val="20"/>
              <w:szCs w:val="20"/>
            </w:rPr>
            <w:t xml:space="preserve">Fone: </w:t>
          </w:r>
          <w:r>
            <w:rPr>
              <w:rFonts w:cs="Arial" w:ascii="Arial" w:hAnsi="Arial"/>
              <w:sz w:val="20"/>
              <w:szCs w:val="20"/>
            </w:rPr>
            <w:t xml:space="preserve">(31) 3899-1523 </w:t>
          </w:r>
          <w:r>
            <w:rPr>
              <w:rFonts w:cs="Arial" w:ascii="Arial" w:hAnsi="Arial"/>
              <w:b/>
              <w:sz w:val="20"/>
              <w:szCs w:val="20"/>
            </w:rPr>
            <w:t>FAX</w:t>
          </w:r>
          <w:r>
            <w:rPr>
              <w:rFonts w:cs="Arial" w:ascii="Arial" w:hAnsi="Arial"/>
              <w:sz w:val="20"/>
              <w:szCs w:val="20"/>
            </w:rPr>
            <w:t>: (31) 3899-1236</w:t>
          </w:r>
        </w:p>
        <w:p>
          <w:pPr>
            <w:pStyle w:val="Normal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</w:tc>
      <w:tc>
        <w:tcPr>
          <w:tcW w:w="3871" w:type="dxa"/>
          <w:tcBorders>
            <w:top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  <w:tab/>
          </w:r>
        </w:p>
      </w:tc>
    </w:tr>
  </w:tbl>
  <w:p>
    <w:pPr>
      <w:pStyle w:val="Cabealho"/>
      <w:rPr>
        <w:sz w:val="4"/>
        <w:szCs w:val="4"/>
      </w:rPr>
    </w:pPr>
    <w:r>
      <w:rPr>
        <w:sz w:val="4"/>
        <w:szCs w:val="4"/>
      </w:rPr>
    </w:r>
  </w:p>
  <w:p>
    <w:pPr>
      <w:pStyle w:val="Cabealho"/>
      <w:rPr>
        <w:sz w:val="4"/>
        <w:szCs w:val="4"/>
      </w:rPr>
    </w:pPr>
    <w:r>
      <w:rPr>
        <w:sz w:val="4"/>
        <w:szCs w:val="4"/>
      </w:rPr>
    </w:r>
  </w:p>
  <w:p>
    <w:pPr>
      <w:pStyle w:val="Cabealho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>
        <w:sz w:val="22"/>
        <w:szCs w:val="22"/>
        <w:rFonts w:cs="Arial"/>
      </w:r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pStyle w:val="Ttulo5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Ttulo7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Ttulo9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tabs>
        <w:tab w:val="left" w:pos="432" w:leader="none"/>
      </w:tabs>
      <w:ind w:left="432" w:right="0" w:hanging="432"/>
      <w:jc w:val="center"/>
      <w:outlineLvl w:val="0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 w:leader="none"/>
      </w:tabs>
      <w:ind w:left="576" w:right="0" w:hanging="576"/>
      <w:outlineLvl w:val="1"/>
      <w:outlineLvl w:val="1"/>
    </w:pPr>
    <w:rPr>
      <w:b/>
      <w:sz w:val="16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709" w:leader="none"/>
        <w:tab w:val="left" w:pos="864" w:leader="none"/>
        <w:tab w:val="left" w:pos="1134" w:leader="none"/>
        <w:tab w:val="left" w:pos="1560" w:leader="none"/>
        <w:tab w:val="left" w:pos="2127" w:leader="none"/>
        <w:tab w:val="left" w:pos="2552" w:leader="none"/>
      </w:tabs>
      <w:ind w:left="864" w:right="0" w:hanging="864"/>
      <w:jc w:val="both"/>
      <w:outlineLvl w:val="3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 w:leader="none"/>
        <w:tab w:val="left" w:pos="2410" w:leader="none"/>
      </w:tabs>
      <w:ind w:left="1008" w:right="0" w:hanging="1008"/>
      <w:jc w:val="both"/>
      <w:outlineLvl w:val="4"/>
      <w:outlineLvl w:val="4"/>
    </w:pPr>
    <w:rPr>
      <w:rFonts w:ascii="Arial" w:hAnsi="Arial" w:cs="Arial"/>
      <w:b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 w:leader="none"/>
      </w:tabs>
      <w:ind w:left="1296" w:right="0" w:hanging="1296"/>
      <w:jc w:val="center"/>
      <w:outlineLvl w:val="6"/>
      <w:outlineLvl w:val="6"/>
    </w:pPr>
    <w:rPr>
      <w:rFonts w:ascii="Arial" w:hAnsi="Arial" w:cs="Arial"/>
      <w:b/>
      <w:sz w:val="28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>
      <w:rFonts w:cs="Arial"/>
      <w:sz w:val="22"/>
      <w:szCs w:val="22"/>
    </w:rPr>
  </w:style>
  <w:style w:type="character" w:styleId="WW8Num1z1">
    <w:name w:val="WW8Num1z1"/>
    <w:qFormat/>
    <w:rPr>
      <w:b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color w:val="auto"/>
      <w:sz w:val="22"/>
      <w:szCs w:val="22"/>
    </w:rPr>
  </w:style>
  <w:style w:type="character" w:styleId="WW8Num3z0">
    <w:name w:val="WW8Num3z0"/>
    <w:qFormat/>
    <w:rPr>
      <w:rFonts w:ascii="Wingdings" w:hAnsi="Wingdings" w:cs="Symbol"/>
      <w:b/>
      <w:color w:val="auto"/>
      <w:sz w:val="22"/>
      <w:szCs w:val="22"/>
    </w:rPr>
  </w:style>
  <w:style w:type="character" w:styleId="WW8Num4z0">
    <w:name w:val="WW8Num4z0"/>
    <w:qFormat/>
    <w:rPr>
      <w:rFonts w:ascii="Wingdings" w:hAnsi="Wingdings" w:cs="Wingdings"/>
      <w:color w:val="auto"/>
      <w:sz w:val="22"/>
      <w:szCs w:val="22"/>
    </w:rPr>
  </w:style>
  <w:style w:type="character" w:styleId="WW8Num5z0">
    <w:name w:val="WW8Num5z0"/>
    <w:qFormat/>
    <w:rPr>
      <w:rFonts w:ascii="Symbol" w:hAnsi="Symbol" w:cs="Arial"/>
      <w:bCs/>
      <w:sz w:val="22"/>
      <w:szCs w:val="22"/>
    </w:rPr>
  </w:style>
  <w:style w:type="character" w:styleId="WW8Num6z0">
    <w:name w:val="WW8Num6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6z1">
    <w:name w:val="WW8Num6z1"/>
    <w:qFormat/>
    <w:rPr>
      <w:rFonts w:ascii="OpenSymbol;Arial Unicode MS" w:hAnsi="OpenSymbol;Arial Unicode MS" w:cs="OpenSymbol;Arial Unicode MS"/>
      <w:b/>
      <w:u w:val="single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/>
      <w:color w:val="000000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7z0">
    <w:name w:val="WW8Num7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7z1">
    <w:name w:val="WW8Num7z1"/>
    <w:qFormat/>
    <w:rPr>
      <w:rFonts w:ascii="OpenSymbol;Arial Unicode MS" w:hAnsi="OpenSymbol;Arial Unicode MS" w:cs="OpenSymbol;Arial Unicode MS"/>
      <w:b/>
      <w:u w:val="single"/>
    </w:rPr>
  </w:style>
  <w:style w:type="character" w:styleId="WW8Num8z0">
    <w:name w:val="WW8Num8z0"/>
    <w:qFormat/>
    <w:rPr>
      <w:rFonts w:ascii="Times New Roman" w:hAnsi="Times New Roman" w:cs="Times New Roman"/>
      <w:sz w:val="20"/>
      <w:szCs w:val="20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Arial" w:hAnsi="Arial" w:cs="Arial"/>
      <w:b/>
      <w:bCs/>
      <w:sz w:val="22"/>
      <w:szCs w:val="22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/>
      <w:i w:val="false"/>
    </w:rPr>
  </w:style>
  <w:style w:type="character" w:styleId="WW8Num12z1">
    <w:name w:val="WW8Num12z1"/>
    <w:qFormat/>
    <w:rPr>
      <w:b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  <w:sz w:val="20"/>
      <w:szCs w:val="20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Fontepargpadro">
    <w:name w:val="Fonte parág. padrão"/>
    <w:qFormat/>
    <w:rPr/>
  </w:style>
  <w:style w:type="character" w:styleId="Fontepargpadro4">
    <w:name w:val="Fonte parág. padrão4"/>
    <w:qFormat/>
    <w:rPr/>
  </w:style>
  <w:style w:type="character" w:styleId="Fontepargpadro3">
    <w:name w:val="Fonte parág. padrão3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Fontepargpadro2">
    <w:name w:val="Fonte parág. padrão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Nmerodepgina">
    <w:name w:val="Número de página"/>
    <w:basedOn w:val="Fontepargpadro1"/>
    <w:rPr/>
  </w:style>
  <w:style w:type="character" w:styleId="Textosubfront1">
    <w:name w:val="textosubfront1"/>
    <w:basedOn w:val="Fontepargpadro1"/>
    <w:qFormat/>
    <w:rPr>
      <w:rFonts w:ascii="Verdana" w:hAnsi="Verdana" w:cs="Verdana"/>
      <w:b/>
      <w:bCs/>
      <w:color w:val="000066"/>
      <w:sz w:val="24"/>
      <w:szCs w:val="24"/>
    </w:rPr>
  </w:style>
  <w:style w:type="character" w:styleId="Texto1">
    <w:name w:val="texto1"/>
    <w:basedOn w:val="Fontepargpadro1"/>
    <w:qFormat/>
    <w:rPr>
      <w:rFonts w:ascii="Verdana" w:hAnsi="Verdana" w:cs="Verdana"/>
      <w:sz w:val="18"/>
    </w:rPr>
  </w:style>
  <w:style w:type="character" w:styleId="CharChar">
    <w:name w:val=" Char Char"/>
    <w:basedOn w:val="Fontepargpadro1"/>
    <w:qFormat/>
    <w:rPr>
      <w:lang w:val="pt-BR" w:bidi="ar-SA"/>
    </w:rPr>
  </w:style>
  <w:style w:type="character" w:styleId="Smbolosdenumerao">
    <w:name w:val="Símbolos de numeração"/>
    <w:qFormat/>
    <w:rPr/>
  </w:style>
  <w:style w:type="character" w:styleId="Caracteresdenotaderodap">
    <w:name w:val="Caracteres de nota de rodapé"/>
    <w:qFormat/>
    <w:rPr/>
  </w:style>
  <w:style w:type="character" w:styleId="Refdenotaderodap1">
    <w:name w:val="Ref. de nota de rodapé1"/>
    <w:qFormat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WWCaracteresdenotadefim">
    <w:name w:val="WW-Caracteres de nota de fim"/>
    <w:qFormat/>
    <w:rPr/>
  </w:style>
  <w:style w:type="character" w:styleId="Refdenotaderodap">
    <w:name w:val="Ref. de nota de rodapé"/>
    <w:basedOn w:val="Fontepargpadro"/>
    <w:qFormat/>
    <w:rPr>
      <w:vertAlign w:val="superscript"/>
    </w:rPr>
  </w:style>
  <w:style w:type="character" w:styleId="CharChar1">
    <w:name w:val=" Char Char1"/>
    <w:basedOn w:val="Fontepargpadro"/>
    <w:qFormat/>
    <w:rPr/>
  </w:style>
  <w:style w:type="character" w:styleId="CharChar2">
    <w:name w:val=" Char Char2"/>
    <w:basedOn w:val="Fontepargpadro"/>
    <w:qFormat/>
    <w:rPr>
      <w:b/>
      <w:sz w:val="16"/>
    </w:rPr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paragraph" w:styleId="Ttulo">
    <w:name w:val="Título"/>
    <w:basedOn w:val="Normal"/>
    <w:next w:val="Subttulo"/>
    <w:qFormat/>
    <w:pPr>
      <w:widowControl w:val="false"/>
      <w:jc w:val="center"/>
    </w:pPr>
    <w:rPr>
      <w:b/>
      <w:szCs w:val="20"/>
    </w:rPr>
  </w:style>
  <w:style w:type="paragraph" w:styleId="Corpodetexto">
    <w:name w:val="Body Text"/>
    <w:basedOn w:val="Normal"/>
    <w:pPr>
      <w:jc w:val="both"/>
    </w:pPr>
    <w:rPr>
      <w:sz w:val="20"/>
      <w:szCs w:val="20"/>
    </w:rPr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41">
    <w:name w:val="Título4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4">
    <w:name w:val="Legenda4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3">
    <w:name w:val="Título3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21">
    <w:name w:val="Título2"/>
    <w:basedOn w:val="Normal"/>
    <w:next w:val="Corpodetexto"/>
    <w:qFormat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11">
    <w:name w:val="Título1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orpodetexto21">
    <w:name w:val="Corpo de texto 21"/>
    <w:basedOn w:val="Normal"/>
    <w:qFormat/>
    <w:pPr>
      <w:jc w:val="center"/>
    </w:pPr>
    <w:rPr>
      <w:rFonts w:ascii="Arial" w:hAnsi="Arial" w:cs="Arial"/>
      <w:b/>
      <w:sz w:val="22"/>
      <w:szCs w:val="20"/>
    </w:rPr>
  </w:style>
  <w:style w:type="paragraph" w:styleId="Corpodetexto31">
    <w:name w:val="Corpo de texto 31"/>
    <w:basedOn w:val="Normal"/>
    <w:qFormat/>
    <w:pPr>
      <w:jc w:val="both"/>
    </w:pPr>
    <w:rPr>
      <w:sz w:val="22"/>
      <w:szCs w:val="20"/>
    </w:rPr>
  </w:style>
  <w:style w:type="paragraph" w:styleId="Corpodetextorecuado">
    <w:name w:val="Body Text Indent"/>
    <w:basedOn w:val="Normal"/>
    <w:pPr>
      <w:tabs>
        <w:tab w:val="left" w:pos="900" w:leader="none"/>
      </w:tabs>
      <w:ind w:left="357" w:right="0" w:hanging="0"/>
      <w:jc w:val="both"/>
    </w:pPr>
    <w:rPr>
      <w:rFonts w:ascii="Arial" w:hAnsi="Arial" w:cs="Arial"/>
    </w:rPr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Recuodecorpodetexto31">
    <w:name w:val="Recuo de corpo de texto 31"/>
    <w:basedOn w:val="Normal"/>
    <w:qFormat/>
    <w:pPr>
      <w:ind w:left="6660" w:right="0" w:hanging="6660"/>
      <w:jc w:val="both"/>
    </w:pPr>
    <w:rPr>
      <w:rFonts w:ascii="Arial" w:hAnsi="Arial" w:cs="Arial"/>
      <w:sz w:val="22"/>
    </w:rPr>
  </w:style>
  <w:style w:type="paragraph" w:styleId="HTMLBody">
    <w:name w:val="HTML Body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Arial" w:hAnsi="Arial" w:eastAsia="Arial" w:cs="Arial"/>
      <w:color w:val="auto"/>
      <w:sz w:val="20"/>
      <w:szCs w:val="20"/>
      <w:lang w:val="pt-BR" w:eastAsia="zh-CN" w:bidi="ar-SA"/>
    </w:rPr>
  </w:style>
  <w:style w:type="paragraph" w:styleId="Cabealho">
    <w:name w:val="Header"/>
    <w:basedOn w:val="Normal"/>
    <w:pPr>
      <w:widowControl w:val="false"/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Subttulo">
    <w:name w:val="Subtitle"/>
    <w:basedOn w:val="Ttulo11"/>
    <w:next w:val="Corpodetexto"/>
    <w:qFormat/>
    <w:pPr>
      <w:jc w:val="center"/>
    </w:pPr>
    <w:rPr>
      <w:i/>
      <w:iCs/>
      <w:sz w:val="28"/>
      <w:szCs w:val="28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Contedodequadro">
    <w:name w:val="Conteúdo de quadro"/>
    <w:basedOn w:val="Corpodetexto"/>
    <w:qFormat/>
    <w:pPr/>
    <w:rPr/>
  </w:style>
  <w:style w:type="paragraph" w:styleId="Notaderodap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</TotalTime>
  <Application>LibreOffice/5.1.6.2$Linux_X86_64 LibreOffice_project/10m0$Build-2</Application>
  <Pages>2</Pages>
  <Words>91</Words>
  <Characters>644</Characters>
  <CharactersWithSpaces>1839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2013-06-12T10:18:00Z</dcterms:created>
  <dc:creator>Valeska Carvalho a Almeida</dc:creator>
  <dc:description/>
  <dc:language>pt-BR</dc:language>
  <cp:lastModifiedBy/>
  <cp:lastPrinted>2016-05-09T10:16:00Z</cp:lastPrinted>
  <dcterms:modified xsi:type="dcterms:W3CDTF">2018-05-03T17:12:52Z</dcterms:modified>
  <cp:revision>24</cp:revision>
  <dc:subject/>
  <dc:title> </dc:title>
</cp:coreProperties>
</file>